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F4" w:rsidRDefault="00B06728">
      <w:pPr>
        <w:rPr>
          <w:b/>
          <w:sz w:val="28"/>
          <w:szCs w:val="28"/>
        </w:rPr>
      </w:pPr>
      <w:r>
        <w:rPr>
          <w:b/>
          <w:sz w:val="28"/>
          <w:szCs w:val="28"/>
        </w:rPr>
        <w:t>Essential</w:t>
      </w:r>
      <w:r w:rsidR="008343F4" w:rsidRPr="008343F4">
        <w:rPr>
          <w:b/>
          <w:sz w:val="28"/>
          <w:szCs w:val="28"/>
        </w:rPr>
        <w:t xml:space="preserve"> Project Elements</w:t>
      </w:r>
    </w:p>
    <w:p w:rsidR="002A6C42" w:rsidRPr="008343F4" w:rsidRDefault="002A6C42">
      <w:pPr>
        <w:rPr>
          <w:b/>
          <w:sz w:val="28"/>
          <w:szCs w:val="28"/>
        </w:rPr>
      </w:pPr>
      <w:r>
        <w:rPr>
          <w:b/>
          <w:sz w:val="28"/>
          <w:szCs w:val="28"/>
        </w:rPr>
        <w:t>Russ &amp; Mike: Simple DC Motor Lab</w:t>
      </w:r>
      <w:bookmarkStart w:id="0" w:name="_GoBack"/>
      <w:bookmarkEnd w:id="0"/>
    </w:p>
    <w:p w:rsidR="00A20BC7" w:rsidRDefault="005871C4">
      <w:r>
        <w:t>Audience</w:t>
      </w:r>
      <w:r w:rsidR="001D4542">
        <w:tab/>
      </w:r>
      <w:r w:rsidR="001D4542">
        <w:tab/>
      </w:r>
      <w:r w:rsidR="001D4542">
        <w:tab/>
      </w:r>
      <w:r>
        <w:tab/>
      </w:r>
      <w:r>
        <w:tab/>
      </w:r>
      <w:r w:rsidR="00BD056C">
        <w:t xml:space="preserve">Required Elements </w:t>
      </w:r>
      <w:r w:rsidR="001D4542">
        <w:tab/>
      </w:r>
      <w:r w:rsidR="001D4542">
        <w:tab/>
        <w:t>Files</w:t>
      </w:r>
    </w:p>
    <w:tbl>
      <w:tblPr>
        <w:tblStyle w:val="TableGrid"/>
        <w:tblW w:w="0" w:type="auto"/>
        <w:tblLook w:val="04A0"/>
      </w:tblPr>
      <w:tblGrid>
        <w:gridCol w:w="3238"/>
        <w:gridCol w:w="3617"/>
        <w:gridCol w:w="2721"/>
      </w:tblGrid>
      <w:tr w:rsidR="001D4542" w:rsidTr="001D4542">
        <w:tc>
          <w:tcPr>
            <w:tcW w:w="3238" w:type="dxa"/>
          </w:tcPr>
          <w:p w:rsidR="001D4542" w:rsidRDefault="001D4542" w:rsidP="005871C4">
            <w:r>
              <w:t>Faculty background material—so that technical faculty are comfortable reinforcing academic content and academic faculty are comfortable teaching in a technical context</w:t>
            </w:r>
          </w:p>
        </w:tc>
        <w:tc>
          <w:tcPr>
            <w:tcW w:w="3617" w:type="dxa"/>
          </w:tcPr>
          <w:p w:rsidR="001D4542" w:rsidRDefault="001D4542" w:rsidP="005871C4">
            <w:pPr>
              <w:pStyle w:val="ListParagraph"/>
              <w:numPr>
                <w:ilvl w:val="0"/>
                <w:numId w:val="1"/>
              </w:numPr>
            </w:pPr>
            <w:r>
              <w:t>List of links to explanatory content covering the technical and academic content</w:t>
            </w:r>
          </w:p>
          <w:p w:rsidR="001D4542" w:rsidRDefault="001D4542" w:rsidP="001D4542">
            <w:pPr>
              <w:pStyle w:val="ListParagraph"/>
            </w:pPr>
          </w:p>
        </w:tc>
        <w:tc>
          <w:tcPr>
            <w:tcW w:w="2721" w:type="dxa"/>
          </w:tcPr>
          <w:p w:rsidR="001D4542" w:rsidRDefault="001D4542" w:rsidP="001D4542">
            <w:pPr>
              <w:ind w:left="360"/>
            </w:pPr>
            <w:r w:rsidRPr="001D4542">
              <w:t>Faculty Background Material.docx</w:t>
            </w:r>
          </w:p>
          <w:p w:rsidR="001D4542" w:rsidRDefault="001D4542" w:rsidP="001D4542">
            <w:pPr>
              <w:ind w:left="360"/>
            </w:pPr>
          </w:p>
          <w:p w:rsidR="001D4542" w:rsidRDefault="001D4542" w:rsidP="001D4542">
            <w:pPr>
              <w:ind w:left="360"/>
            </w:pPr>
            <w:r w:rsidRPr="001D4542">
              <w:t>IMG_0058.MOV</w:t>
            </w:r>
          </w:p>
        </w:tc>
      </w:tr>
      <w:tr w:rsidR="001D4542" w:rsidTr="001D4542">
        <w:tc>
          <w:tcPr>
            <w:tcW w:w="3238" w:type="dxa"/>
          </w:tcPr>
          <w:p w:rsidR="001D4542" w:rsidRDefault="001D4542" w:rsidP="005871C4">
            <w:r>
              <w:t>Presentation guide for use by faculty</w:t>
            </w:r>
          </w:p>
        </w:tc>
        <w:tc>
          <w:tcPr>
            <w:tcW w:w="3617" w:type="dxa"/>
          </w:tcPr>
          <w:p w:rsidR="001D4542" w:rsidRDefault="001D4542" w:rsidP="00BD056C">
            <w:pPr>
              <w:pStyle w:val="ListParagraph"/>
              <w:numPr>
                <w:ilvl w:val="0"/>
                <w:numId w:val="1"/>
              </w:numPr>
            </w:pPr>
            <w:r>
              <w:t xml:space="preserve">This can be a handout or </w:t>
            </w:r>
            <w:proofErr w:type="spellStart"/>
            <w:r>
              <w:t>powerpoint</w:t>
            </w:r>
            <w:proofErr w:type="spellEnd"/>
            <w:r>
              <w:t xml:space="preserve"> presentation</w:t>
            </w:r>
          </w:p>
        </w:tc>
        <w:tc>
          <w:tcPr>
            <w:tcW w:w="2721" w:type="dxa"/>
          </w:tcPr>
          <w:p w:rsidR="001D4542" w:rsidRDefault="001D4542" w:rsidP="001D4542">
            <w:pPr>
              <w:ind w:left="360"/>
            </w:pPr>
            <w:r w:rsidRPr="001D4542">
              <w:t>Simple DC Motor Lab Instructor Guide.docx</w:t>
            </w:r>
          </w:p>
        </w:tc>
      </w:tr>
      <w:tr w:rsidR="001D4542" w:rsidTr="001D4542">
        <w:tc>
          <w:tcPr>
            <w:tcW w:w="3238" w:type="dxa"/>
          </w:tcPr>
          <w:p w:rsidR="001D4542" w:rsidRDefault="001D4542">
            <w:r>
              <w:t>Reading material for students</w:t>
            </w:r>
          </w:p>
        </w:tc>
        <w:tc>
          <w:tcPr>
            <w:tcW w:w="3617" w:type="dxa"/>
          </w:tcPr>
          <w:p w:rsidR="001D4542" w:rsidRDefault="001D4542" w:rsidP="00BD056C">
            <w:pPr>
              <w:pStyle w:val="ListParagraph"/>
              <w:numPr>
                <w:ilvl w:val="0"/>
                <w:numId w:val="1"/>
              </w:numPr>
            </w:pPr>
            <w:r>
              <w:t>This can be handouts or links to articles; textbook can be included but may not be the only source</w:t>
            </w:r>
          </w:p>
        </w:tc>
        <w:tc>
          <w:tcPr>
            <w:tcW w:w="2721" w:type="dxa"/>
          </w:tcPr>
          <w:p w:rsidR="001D4542" w:rsidRDefault="001D4542" w:rsidP="001D4542">
            <w:pPr>
              <w:ind w:left="360"/>
            </w:pPr>
            <w:r w:rsidRPr="001D4542">
              <w:t>Student Reading Material.docx</w:t>
            </w:r>
          </w:p>
        </w:tc>
      </w:tr>
      <w:tr w:rsidR="001D4542" w:rsidTr="001D4542">
        <w:tc>
          <w:tcPr>
            <w:tcW w:w="3238" w:type="dxa"/>
          </w:tcPr>
          <w:p w:rsidR="001D4542" w:rsidRDefault="001D4542" w:rsidP="005871C4">
            <w:r>
              <w:t>Project activity instructions for students</w:t>
            </w:r>
          </w:p>
        </w:tc>
        <w:tc>
          <w:tcPr>
            <w:tcW w:w="3617" w:type="dxa"/>
          </w:tcPr>
          <w:p w:rsidR="001D4542" w:rsidRDefault="001D4542" w:rsidP="005871C4">
            <w:pPr>
              <w:pStyle w:val="ListParagraph"/>
              <w:numPr>
                <w:ilvl w:val="0"/>
                <w:numId w:val="1"/>
              </w:numPr>
            </w:pPr>
            <w:r>
              <w:t xml:space="preserve">Examples: Laboratory procedure and lab data sheet; outline of required components and timeline for research; </w:t>
            </w:r>
          </w:p>
        </w:tc>
        <w:tc>
          <w:tcPr>
            <w:tcW w:w="2721" w:type="dxa"/>
          </w:tcPr>
          <w:p w:rsidR="001D4542" w:rsidRDefault="001D4542" w:rsidP="001D4542">
            <w:pPr>
              <w:ind w:left="360"/>
            </w:pPr>
            <w:r w:rsidRPr="001D4542">
              <w:t>Simple DC Motor Lab.docx</w:t>
            </w:r>
          </w:p>
        </w:tc>
      </w:tr>
      <w:tr w:rsidR="001D4542" w:rsidTr="001D4542">
        <w:tc>
          <w:tcPr>
            <w:tcW w:w="3238" w:type="dxa"/>
          </w:tcPr>
          <w:p w:rsidR="001D4542" w:rsidRDefault="001D4542">
            <w:r>
              <w:t>Project activity assessment tool</w:t>
            </w:r>
          </w:p>
        </w:tc>
        <w:tc>
          <w:tcPr>
            <w:tcW w:w="3617" w:type="dxa"/>
          </w:tcPr>
          <w:p w:rsidR="001D4542" w:rsidRDefault="001D4542" w:rsidP="005871C4">
            <w:pPr>
              <w:pStyle w:val="ListParagraph"/>
              <w:numPr>
                <w:ilvl w:val="0"/>
                <w:numId w:val="1"/>
              </w:numPr>
            </w:pPr>
            <w:r>
              <w:t>Scoring rubric for evaluating student performance on activity tasks</w:t>
            </w:r>
          </w:p>
        </w:tc>
        <w:tc>
          <w:tcPr>
            <w:tcW w:w="2721" w:type="dxa"/>
          </w:tcPr>
          <w:p w:rsidR="001D4542" w:rsidRDefault="001D4542" w:rsidP="001D4542">
            <w:pPr>
              <w:ind w:left="360"/>
            </w:pPr>
            <w:r w:rsidRPr="001D4542">
              <w:t>Activity Assessment Tool.docx</w:t>
            </w:r>
          </w:p>
          <w:p w:rsidR="001D4542" w:rsidRDefault="001D4542" w:rsidP="001D4542">
            <w:pPr>
              <w:ind w:left="360"/>
            </w:pPr>
          </w:p>
          <w:p w:rsidR="001D4542" w:rsidRDefault="001D4542" w:rsidP="001D4542">
            <w:pPr>
              <w:ind w:left="360"/>
            </w:pPr>
            <w:r w:rsidRPr="001D4542">
              <w:t xml:space="preserve">Simple DC Motor Lab </w:t>
            </w:r>
            <w:r w:rsidR="00AD076F" w:rsidRPr="001D4542">
              <w:t>Achievement</w:t>
            </w:r>
            <w:r w:rsidRPr="001D4542">
              <w:t xml:space="preserve"> Certificate Template.docx</w:t>
            </w:r>
          </w:p>
        </w:tc>
      </w:tr>
    </w:tbl>
    <w:p w:rsidR="00BD056C" w:rsidRDefault="00BD056C"/>
    <w:sectPr w:rsidR="00BD056C" w:rsidSect="00A20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43199"/>
    <w:multiLevelType w:val="hybridMultilevel"/>
    <w:tmpl w:val="2AF6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56C"/>
    <w:rsid w:val="000C05BF"/>
    <w:rsid w:val="000C39D3"/>
    <w:rsid w:val="001D4542"/>
    <w:rsid w:val="002A6C42"/>
    <w:rsid w:val="00545BD7"/>
    <w:rsid w:val="005871C4"/>
    <w:rsid w:val="005D654F"/>
    <w:rsid w:val="008343F4"/>
    <w:rsid w:val="009355BA"/>
    <w:rsid w:val="00A20BC7"/>
    <w:rsid w:val="00AD076F"/>
    <w:rsid w:val="00B06728"/>
    <w:rsid w:val="00B25097"/>
    <w:rsid w:val="00BD056C"/>
    <w:rsid w:val="00C44EB9"/>
    <w:rsid w:val="00C5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0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hdoughty</cp:lastModifiedBy>
  <cp:revision>4</cp:revision>
  <dcterms:created xsi:type="dcterms:W3CDTF">2017-05-10T15:30:00Z</dcterms:created>
  <dcterms:modified xsi:type="dcterms:W3CDTF">2017-09-13T18:06:00Z</dcterms:modified>
</cp:coreProperties>
</file>